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DB3" w:rsidRPr="003D2476" w:rsidRDefault="00BE4DB3" w:rsidP="00A77289">
      <w:pPr>
        <w:spacing w:line="240" w:lineRule="auto"/>
        <w:rPr>
          <w:rFonts w:ascii="Arial" w:hAnsi="Arial" w:cs="Arial"/>
        </w:rPr>
      </w:pPr>
    </w:p>
    <w:p w:rsidR="00DF3C87" w:rsidRPr="003D2476" w:rsidRDefault="003C50AC" w:rsidP="00A77289">
      <w:pPr>
        <w:spacing w:line="240" w:lineRule="auto"/>
        <w:rPr>
          <w:rFonts w:ascii="Arial" w:hAnsi="Arial" w:cs="Arial"/>
        </w:rPr>
      </w:pPr>
      <w:r w:rsidRPr="003D2476">
        <w:rPr>
          <w:rFonts w:ascii="Arial" w:hAnsi="Arial" w:cs="Arial"/>
        </w:rPr>
        <w:t>Sporočilo za javnost</w:t>
      </w:r>
      <w:r w:rsidR="00BE4DB3" w:rsidRPr="003D2476">
        <w:rPr>
          <w:rFonts w:ascii="Arial" w:hAnsi="Arial" w:cs="Arial"/>
        </w:rPr>
        <w:t xml:space="preserve"> </w:t>
      </w:r>
    </w:p>
    <w:p w:rsidR="00A23F6B" w:rsidRPr="003D2476" w:rsidRDefault="00A23F6B" w:rsidP="00A77289">
      <w:pPr>
        <w:pStyle w:val="ZADEVA"/>
        <w:spacing w:line="240" w:lineRule="auto"/>
        <w:ind w:left="0" w:firstLine="0"/>
        <w:jc w:val="center"/>
        <w:rPr>
          <w:rFonts w:cs="Arial"/>
          <w:noProof/>
          <w:sz w:val="22"/>
          <w:szCs w:val="22"/>
          <w:lang w:val="sl-SI" w:eastAsia="sl-SI"/>
        </w:rPr>
      </w:pPr>
    </w:p>
    <w:p w:rsidR="00A77289" w:rsidRPr="003D2476" w:rsidRDefault="00A77289" w:rsidP="00A77289">
      <w:pPr>
        <w:spacing w:line="240" w:lineRule="auto"/>
        <w:jc w:val="center"/>
        <w:rPr>
          <w:rFonts w:ascii="Arial" w:hAnsi="Arial" w:cs="Arial"/>
          <w:b/>
        </w:rPr>
      </w:pPr>
      <w:r w:rsidRPr="003D2476">
        <w:rPr>
          <w:rFonts w:ascii="Arial" w:hAnsi="Arial" w:cs="Arial"/>
          <w:b/>
        </w:rPr>
        <w:t>Paviljon ob soboškem jezeru bo poimenovan EXPANO</w:t>
      </w:r>
    </w:p>
    <w:p w:rsidR="00A77289" w:rsidRPr="003D2476" w:rsidRDefault="00A77289" w:rsidP="003D2476">
      <w:pPr>
        <w:spacing w:line="240" w:lineRule="auto"/>
        <w:rPr>
          <w:rFonts w:ascii="Arial" w:hAnsi="Arial" w:cs="Arial"/>
          <w:b/>
        </w:rPr>
      </w:pPr>
    </w:p>
    <w:p w:rsidR="00A77289" w:rsidRPr="003D2476" w:rsidRDefault="00A77289" w:rsidP="00A7728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3D2476">
        <w:rPr>
          <w:rFonts w:ascii="Arial" w:eastAsia="Calibri" w:hAnsi="Arial" w:cs="Arial"/>
          <w:b/>
          <w:color w:val="000000"/>
          <w:lang w:val="sv-SE"/>
        </w:rPr>
        <w:t xml:space="preserve">Murska Sobota, </w:t>
      </w:r>
      <w:r w:rsidR="00C45ECA">
        <w:rPr>
          <w:rFonts w:ascii="Arial" w:eastAsia="Calibri" w:hAnsi="Arial" w:cs="Arial"/>
          <w:b/>
          <w:color w:val="000000"/>
          <w:lang w:val="sv-SE"/>
        </w:rPr>
        <w:t>21</w:t>
      </w:r>
      <w:r w:rsidRPr="003D2476">
        <w:rPr>
          <w:rFonts w:ascii="Arial" w:eastAsia="Calibri" w:hAnsi="Arial" w:cs="Arial"/>
          <w:b/>
          <w:color w:val="000000"/>
          <w:lang w:val="sv-SE"/>
        </w:rPr>
        <w:t>. februar 2018 - Mestna občina Murska Sobota je januarja objavila javni natečaj za izbor idejne rešitve za ime, pozicijski slogan in logotip za paviljon</w:t>
      </w:r>
      <w:r w:rsidRPr="003D2476">
        <w:rPr>
          <w:rFonts w:ascii="Arial" w:eastAsia="Calibri" w:hAnsi="Arial" w:cs="Arial"/>
          <w:b/>
          <w:color w:val="000000"/>
        </w:rPr>
        <w:t>, ki medtem že stoji ob Soboškem jezeru.</w:t>
      </w:r>
      <w:r w:rsidR="00CA10E5" w:rsidRPr="003D2476">
        <w:rPr>
          <w:rFonts w:ascii="Arial" w:eastAsia="Calibri" w:hAnsi="Arial" w:cs="Arial"/>
          <w:b/>
          <w:color w:val="000000"/>
        </w:rPr>
        <w:t xml:space="preserve"> Na javni natečaj se je odzvalo 11 ponudnikov iz cele Slovenije.</w:t>
      </w:r>
    </w:p>
    <w:p w:rsidR="00EA5275" w:rsidRDefault="00CA10E5" w:rsidP="00EA52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lang w:val="sv-SE"/>
        </w:rPr>
      </w:pPr>
      <w:r w:rsidRPr="003D2476">
        <w:rPr>
          <w:rFonts w:ascii="Arial" w:eastAsia="Calibri" w:hAnsi="Arial" w:cs="Arial"/>
          <w:color w:val="000000" w:themeColor="text1"/>
        </w:rPr>
        <w:t xml:space="preserve">Paviljon ob Soboškem jezeru tako rekoč že stoji, </w:t>
      </w:r>
      <w:r w:rsidR="00EA5275" w:rsidRPr="003D2476">
        <w:rPr>
          <w:rFonts w:ascii="Arial" w:eastAsia="Calibri" w:hAnsi="Arial" w:cs="Arial"/>
          <w:color w:val="000000" w:themeColor="text1"/>
        </w:rPr>
        <w:t>vsebina</w:t>
      </w:r>
      <w:r w:rsidRPr="003D2476">
        <w:rPr>
          <w:rFonts w:ascii="Arial" w:eastAsia="Calibri" w:hAnsi="Arial" w:cs="Arial"/>
          <w:color w:val="000000" w:themeColor="text1"/>
        </w:rPr>
        <w:t xml:space="preserve"> s produkcijskimi elementi je dorečena in se v naslednjih dneh pričakuje objava javnega naročila za izvedbo produkcije, opreme in tehnologij. V vsej tej zgodbi je manjkalo le pravo ime, ki še ni bilo izbrano</w:t>
      </w:r>
      <w:r w:rsidR="00177E7A" w:rsidRPr="003D2476">
        <w:rPr>
          <w:rFonts w:ascii="Arial" w:eastAsia="Calibri" w:hAnsi="Arial" w:cs="Arial"/>
          <w:color w:val="000000" w:themeColor="text1"/>
        </w:rPr>
        <w:t>.</w:t>
      </w:r>
      <w:r w:rsidR="00BB0BCA">
        <w:rPr>
          <w:rFonts w:ascii="Arial" w:eastAsia="Calibri" w:hAnsi="Arial" w:cs="Arial"/>
          <w:color w:val="000000" w:themeColor="text1"/>
        </w:rPr>
        <w:t xml:space="preserve"> Sicer je ime EXPANO kot delovno verzijo konzorcij FRANCFRANC predlagal že na lanskem javnem natečaju za izbor idejne zasnove notranjega prostora z opremo, a kot uradno ime paviljona dokončno nikoli ni bilo potrjeno.</w:t>
      </w:r>
      <w:r w:rsidR="00177E7A" w:rsidRPr="003D2476">
        <w:rPr>
          <w:rFonts w:ascii="Arial" w:eastAsia="Calibri" w:hAnsi="Arial" w:cs="Arial"/>
          <w:color w:val="000000" w:themeColor="text1"/>
        </w:rPr>
        <w:t xml:space="preserve"> </w:t>
      </w:r>
      <w:r w:rsidR="00EA5275" w:rsidRPr="003D2476">
        <w:rPr>
          <w:rFonts w:ascii="Arial" w:eastAsia="Calibri" w:hAnsi="Arial" w:cs="Arial"/>
          <w:color w:val="000000" w:themeColor="text1"/>
        </w:rPr>
        <w:t>Z</w:t>
      </w:r>
      <w:r w:rsidR="00BB0BCA">
        <w:rPr>
          <w:rFonts w:ascii="Arial" w:eastAsia="Calibri" w:hAnsi="Arial" w:cs="Arial"/>
          <w:color w:val="000000" w:themeColor="text1"/>
        </w:rPr>
        <w:t xml:space="preserve">ato je </w:t>
      </w:r>
      <w:r w:rsidR="00BB0BCA" w:rsidRPr="003D2476">
        <w:rPr>
          <w:rFonts w:ascii="Arial" w:eastAsia="Calibri" w:hAnsi="Arial" w:cs="Arial"/>
          <w:color w:val="000000" w:themeColor="text1"/>
        </w:rPr>
        <w:t>Mestna občina Murska Sobota</w:t>
      </w:r>
      <w:r w:rsidR="00BB0BCA">
        <w:rPr>
          <w:rFonts w:ascii="Arial" w:eastAsia="Calibri" w:hAnsi="Arial" w:cs="Arial"/>
          <w:color w:val="000000" w:themeColor="text1"/>
        </w:rPr>
        <w:t xml:space="preserve"> (MOMS) z</w:t>
      </w:r>
      <w:r w:rsidR="00EA5275" w:rsidRPr="003D2476">
        <w:rPr>
          <w:rFonts w:ascii="Arial" w:eastAsia="Calibri" w:hAnsi="Arial" w:cs="Arial"/>
          <w:color w:val="000000" w:themeColor="text1"/>
        </w:rPr>
        <w:t xml:space="preserve"> namenom </w:t>
      </w:r>
      <w:r w:rsidR="00BB0BCA">
        <w:rPr>
          <w:rFonts w:ascii="Arial" w:eastAsia="Calibri" w:hAnsi="Arial" w:cs="Arial"/>
          <w:color w:val="000000" w:themeColor="text1"/>
        </w:rPr>
        <w:t xml:space="preserve">širšega dialoga in </w:t>
      </w:r>
      <w:r w:rsidR="00EA5275" w:rsidRPr="003D2476">
        <w:rPr>
          <w:rFonts w:ascii="Arial" w:eastAsia="Calibri" w:hAnsi="Arial" w:cs="Arial"/>
          <w:color w:val="000000" w:themeColor="text1"/>
        </w:rPr>
        <w:t xml:space="preserve">ustrezne komunikacije paviljona in njegove okolice objavila javni natečaj za izbor </w:t>
      </w:r>
      <w:r w:rsidR="00EA5275" w:rsidRPr="003D2476">
        <w:rPr>
          <w:rFonts w:ascii="Arial" w:eastAsia="Calibri" w:hAnsi="Arial" w:cs="Arial"/>
          <w:color w:val="000000" w:themeColor="text1"/>
          <w:lang w:val="sv-SE"/>
        </w:rPr>
        <w:t xml:space="preserve">idejne rešitve za ime, pozicijski slogan in logotip za paviljon. </w:t>
      </w:r>
    </w:p>
    <w:p w:rsidR="00BB0BCA" w:rsidRPr="003D2476" w:rsidRDefault="00BB0BCA" w:rsidP="00EA527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 w:themeColor="text1"/>
          <w:lang w:val="sv-SE"/>
        </w:rPr>
      </w:pPr>
    </w:p>
    <w:p w:rsidR="00F12B5B" w:rsidRPr="003D2476" w:rsidRDefault="00BB0BCA" w:rsidP="00F12B5B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sv-SE"/>
        </w:rPr>
        <w:t>V</w:t>
      </w:r>
      <w:r w:rsidR="00F12B5B" w:rsidRPr="003D2476">
        <w:rPr>
          <w:rFonts w:ascii="Arial" w:hAnsi="Arial" w:cs="Arial"/>
          <w:color w:val="000000" w:themeColor="text1"/>
        </w:rPr>
        <w:t xml:space="preserve"> javnem natečaju </w:t>
      </w:r>
      <w:r>
        <w:rPr>
          <w:rFonts w:ascii="Arial" w:hAnsi="Arial" w:cs="Arial"/>
          <w:color w:val="000000" w:themeColor="text1"/>
        </w:rPr>
        <w:t xml:space="preserve">je MOMS </w:t>
      </w:r>
      <w:r w:rsidR="00F12B5B" w:rsidRPr="003D2476">
        <w:rPr>
          <w:rFonts w:ascii="Arial" w:hAnsi="Arial" w:cs="Arial"/>
          <w:color w:val="000000" w:themeColor="text1"/>
        </w:rPr>
        <w:t>iskal</w:t>
      </w:r>
      <w:r>
        <w:rPr>
          <w:rFonts w:ascii="Arial" w:hAnsi="Arial" w:cs="Arial"/>
          <w:color w:val="000000" w:themeColor="text1"/>
        </w:rPr>
        <w:t>a</w:t>
      </w:r>
      <w:r w:rsidR="00F12B5B" w:rsidRPr="003D2476">
        <w:rPr>
          <w:rFonts w:ascii="Arial" w:hAnsi="Arial" w:cs="Arial"/>
          <w:color w:val="000000" w:themeColor="text1"/>
        </w:rPr>
        <w:t xml:space="preserve"> idejne rešitve, ki morajo obsegati predlog imena in pozicijskega slogana ter grafično zasnovo logotipa. P</w:t>
      </w:r>
      <w:r w:rsidR="00006CB7">
        <w:rPr>
          <w:rFonts w:ascii="Arial" w:hAnsi="Arial" w:cs="Arial"/>
          <w:color w:val="000000" w:themeColor="text1"/>
        </w:rPr>
        <w:t xml:space="preserve">onudniki so morali </w:t>
      </w:r>
      <w:r w:rsidR="00F12B5B" w:rsidRPr="003D2476">
        <w:rPr>
          <w:rFonts w:ascii="Arial" w:hAnsi="Arial" w:cs="Arial"/>
          <w:color w:val="000000" w:themeColor="text1"/>
        </w:rPr>
        <w:t>priloži</w:t>
      </w:r>
      <w:r>
        <w:rPr>
          <w:rFonts w:ascii="Arial" w:hAnsi="Arial" w:cs="Arial"/>
          <w:color w:val="000000" w:themeColor="text1"/>
        </w:rPr>
        <w:t>ti</w:t>
      </w:r>
      <w:r w:rsidR="00F12B5B" w:rsidRPr="003D2476">
        <w:rPr>
          <w:rFonts w:ascii="Arial" w:hAnsi="Arial" w:cs="Arial"/>
          <w:color w:val="000000" w:themeColor="text1"/>
        </w:rPr>
        <w:t xml:space="preserve"> tudi pisno utemeljitev predloga. </w:t>
      </w:r>
      <w:r>
        <w:rPr>
          <w:rFonts w:ascii="Arial" w:hAnsi="Arial" w:cs="Arial"/>
          <w:color w:val="000000" w:themeColor="text1"/>
        </w:rPr>
        <w:t>I</w:t>
      </w:r>
      <w:r w:rsidR="00F12B5B" w:rsidRPr="003D2476">
        <w:rPr>
          <w:rFonts w:ascii="Arial" w:hAnsi="Arial" w:cs="Arial"/>
          <w:color w:val="000000" w:themeColor="text1"/>
        </w:rPr>
        <w:t>me, slogan in logotip morajo biti enostavni in razumljivi ciljnim skupinam. Pri snovanju predlogov za ime so prijavitelji morali upoštevati, da imajo rešitve možnost zaščite v slovenskem prostoru in da so primerne za komunikacijo v angleškem in nemškem jeziku.</w:t>
      </w:r>
      <w:r w:rsidR="005459E6" w:rsidRPr="003D2476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I</w:t>
      </w:r>
      <w:r w:rsidR="005459E6" w:rsidRPr="003D2476">
        <w:rPr>
          <w:rFonts w:ascii="Arial" w:hAnsi="Arial" w:cs="Arial"/>
          <w:color w:val="000000" w:themeColor="text1"/>
        </w:rPr>
        <w:t xml:space="preserve">zbrani prijavitelj </w:t>
      </w:r>
      <w:r w:rsidR="0037301B">
        <w:rPr>
          <w:rFonts w:ascii="Arial" w:hAnsi="Arial" w:cs="Arial"/>
          <w:color w:val="000000" w:themeColor="text1"/>
        </w:rPr>
        <w:t>bo</w:t>
      </w:r>
      <w:r>
        <w:rPr>
          <w:rFonts w:ascii="Arial" w:hAnsi="Arial" w:cs="Arial"/>
          <w:color w:val="000000" w:themeColor="text1"/>
        </w:rPr>
        <w:t xml:space="preserve"> moral </w:t>
      </w:r>
      <w:r w:rsidR="005459E6" w:rsidRPr="003D2476">
        <w:rPr>
          <w:rFonts w:ascii="Arial" w:hAnsi="Arial" w:cs="Arial"/>
          <w:color w:val="000000" w:themeColor="text1"/>
        </w:rPr>
        <w:t>pripravi</w:t>
      </w:r>
      <w:r>
        <w:rPr>
          <w:rFonts w:ascii="Arial" w:hAnsi="Arial" w:cs="Arial"/>
          <w:color w:val="000000" w:themeColor="text1"/>
        </w:rPr>
        <w:t>ti tudi</w:t>
      </w:r>
      <w:r w:rsidR="005459E6" w:rsidRPr="003D2476">
        <w:rPr>
          <w:rFonts w:ascii="Arial" w:hAnsi="Arial" w:cs="Arial"/>
          <w:color w:val="000000" w:themeColor="text1"/>
        </w:rPr>
        <w:t xml:space="preserve"> podroben pri</w:t>
      </w:r>
      <w:r w:rsidR="00805487" w:rsidRPr="003D2476">
        <w:rPr>
          <w:rFonts w:ascii="Arial" w:hAnsi="Arial" w:cs="Arial"/>
          <w:color w:val="000000" w:themeColor="text1"/>
        </w:rPr>
        <w:t>ročnik celostne grafične podobe in s tem dopolni</w:t>
      </w:r>
      <w:r>
        <w:rPr>
          <w:rFonts w:ascii="Arial" w:hAnsi="Arial" w:cs="Arial"/>
          <w:color w:val="000000" w:themeColor="text1"/>
        </w:rPr>
        <w:t>ti</w:t>
      </w:r>
      <w:r w:rsidR="00805487" w:rsidRPr="003D2476">
        <w:rPr>
          <w:rFonts w:ascii="Arial" w:hAnsi="Arial" w:cs="Arial"/>
          <w:color w:val="000000" w:themeColor="text1"/>
        </w:rPr>
        <w:t xml:space="preserve"> manjkajo</w:t>
      </w:r>
      <w:r>
        <w:rPr>
          <w:rFonts w:ascii="Arial" w:hAnsi="Arial" w:cs="Arial"/>
          <w:color w:val="000000" w:themeColor="text1"/>
        </w:rPr>
        <w:t>čo vrzel enovitega komuniciranja</w:t>
      </w:r>
      <w:r w:rsidR="00805487" w:rsidRPr="003D2476">
        <w:rPr>
          <w:rFonts w:ascii="Arial" w:hAnsi="Arial" w:cs="Arial"/>
          <w:color w:val="000000" w:themeColor="text1"/>
        </w:rPr>
        <w:t>.</w:t>
      </w:r>
    </w:p>
    <w:p w:rsidR="00A77289" w:rsidRPr="003D2476" w:rsidRDefault="00A77289" w:rsidP="00A7728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:rsidR="00A77289" w:rsidRPr="003D2476" w:rsidRDefault="00A77289" w:rsidP="00A77289">
      <w:pPr>
        <w:pStyle w:val="s2"/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Do roka za oddajo ponudb se je odzvalo enajst (11) ponudnikov in sicer:</w:t>
      </w:r>
    </w:p>
    <w:p w:rsidR="00A77289" w:rsidRPr="003D2476" w:rsidRDefault="00A77289" w:rsidP="00A77289">
      <w:pPr>
        <w:pStyle w:val="s2"/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0F772C" w:rsidRPr="003D2476" w:rsidRDefault="000F772C" w:rsidP="000F772C">
      <w:pPr>
        <w:pStyle w:val="s2"/>
        <w:numPr>
          <w:ilvl w:val="0"/>
          <w:numId w:val="6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AGENCIJA IDEA, Murska Sobota</w:t>
      </w:r>
    </w:p>
    <w:p w:rsidR="000F772C" w:rsidRPr="003D2476" w:rsidRDefault="000F772C" w:rsidP="000F772C">
      <w:pPr>
        <w:pStyle w:val="s2"/>
        <w:numPr>
          <w:ilvl w:val="0"/>
          <w:numId w:val="6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 xml:space="preserve">Danijela </w:t>
      </w:r>
      <w:proofErr w:type="spellStart"/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Grgić</w:t>
      </w:r>
      <w:proofErr w:type="spellEnd"/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 xml:space="preserve"> – samozaposlena v kulturi, oblikovalka, Ljubljana</w:t>
      </w:r>
    </w:p>
    <w:p w:rsidR="000F772C" w:rsidRPr="003D2476" w:rsidRDefault="000F772C" w:rsidP="000F772C">
      <w:pPr>
        <w:pStyle w:val="s2"/>
        <w:numPr>
          <w:ilvl w:val="0"/>
          <w:numId w:val="6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FORMITAS CREATIVE d.o.o., Ljubljana</w:t>
      </w:r>
    </w:p>
    <w:p w:rsidR="000F772C" w:rsidRPr="003D2476" w:rsidRDefault="000F772C" w:rsidP="000F772C">
      <w:pPr>
        <w:pStyle w:val="s2"/>
        <w:numPr>
          <w:ilvl w:val="0"/>
          <w:numId w:val="6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FRANCFRANC d.o.o., Murska Sobota</w:t>
      </w:r>
    </w:p>
    <w:p w:rsidR="000F772C" w:rsidRPr="003D2476" w:rsidRDefault="000F772C" w:rsidP="000F772C">
      <w:pPr>
        <w:pStyle w:val="s2"/>
        <w:numPr>
          <w:ilvl w:val="0"/>
          <w:numId w:val="6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FRONTAL d.o.o, Murska Sobota</w:t>
      </w:r>
    </w:p>
    <w:p w:rsidR="000F772C" w:rsidRPr="003D2476" w:rsidRDefault="000F772C" w:rsidP="000F772C">
      <w:pPr>
        <w:pStyle w:val="s2"/>
        <w:numPr>
          <w:ilvl w:val="0"/>
          <w:numId w:val="6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INNOVATIF d.o.o., Ljubljana</w:t>
      </w:r>
    </w:p>
    <w:p w:rsidR="000F772C" w:rsidRPr="003D2476" w:rsidRDefault="000F772C" w:rsidP="000F772C">
      <w:pPr>
        <w:pStyle w:val="s2"/>
        <w:numPr>
          <w:ilvl w:val="0"/>
          <w:numId w:val="6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INTESA RD d.o.o., Ljubljana</w:t>
      </w:r>
    </w:p>
    <w:p w:rsidR="000F772C" w:rsidRPr="003D2476" w:rsidRDefault="000F772C" w:rsidP="000F772C">
      <w:pPr>
        <w:pStyle w:val="s2"/>
        <w:numPr>
          <w:ilvl w:val="0"/>
          <w:numId w:val="6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MIHA BEZJAK, Ljubljana</w:t>
      </w:r>
    </w:p>
    <w:p w:rsidR="000F772C" w:rsidRPr="003D2476" w:rsidRDefault="000F772C" w:rsidP="000F772C">
      <w:pPr>
        <w:pStyle w:val="s2"/>
        <w:numPr>
          <w:ilvl w:val="0"/>
          <w:numId w:val="6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SISTEMI, OBLIKOVALSKI STUDIO d.o.o., Škofja Loka</w:t>
      </w:r>
    </w:p>
    <w:p w:rsidR="000F772C" w:rsidRPr="003D2476" w:rsidRDefault="000F772C" w:rsidP="000F772C">
      <w:pPr>
        <w:pStyle w:val="s2"/>
        <w:numPr>
          <w:ilvl w:val="0"/>
          <w:numId w:val="6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SM INTERNATIONAL d.o.o., Ljubljana</w:t>
      </w:r>
    </w:p>
    <w:p w:rsidR="000F772C" w:rsidRPr="003D2476" w:rsidRDefault="000F772C" w:rsidP="000F772C">
      <w:pPr>
        <w:pStyle w:val="s2"/>
        <w:numPr>
          <w:ilvl w:val="0"/>
          <w:numId w:val="6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TAK KOLEKTIV – društvo za oblikovanje in razvoj, Ljubljana</w:t>
      </w:r>
    </w:p>
    <w:p w:rsidR="00A77289" w:rsidRPr="003D2476" w:rsidRDefault="00A77289" w:rsidP="00A77289">
      <w:pPr>
        <w:pStyle w:val="s2"/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</w:p>
    <w:p w:rsidR="00BB0BCA" w:rsidRDefault="00BB0BCA" w:rsidP="00A77289">
      <w:pPr>
        <w:pStyle w:val="s2"/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</w:p>
    <w:p w:rsidR="00BB0BCA" w:rsidRDefault="00BB0BCA" w:rsidP="00A77289">
      <w:pPr>
        <w:pStyle w:val="s2"/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</w:p>
    <w:p w:rsidR="00A77289" w:rsidRPr="003D2476" w:rsidRDefault="00A77289" w:rsidP="00A77289">
      <w:pPr>
        <w:pStyle w:val="s2"/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lastRenderedPageBreak/>
        <w:t>Predlagana imena in pozicijski slogani so bili naslednji (</w:t>
      </w:r>
      <w:r w:rsidR="000F772C"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po abecednem vrstnem redu)</w:t>
      </w: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 xml:space="preserve">: </w:t>
      </w:r>
    </w:p>
    <w:p w:rsidR="00A77289" w:rsidRPr="003D2476" w:rsidRDefault="00A77289" w:rsidP="00A77289">
      <w:pPr>
        <w:pStyle w:val="s2"/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</w:p>
    <w:p w:rsidR="000F772C" w:rsidRPr="003D2476" w:rsidRDefault="000F772C" w:rsidP="000F772C">
      <w:pPr>
        <w:pStyle w:val="s2"/>
        <w:numPr>
          <w:ilvl w:val="0"/>
          <w:numId w:val="5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ALFA, Kjer se objemajo srca</w:t>
      </w:r>
    </w:p>
    <w:p w:rsidR="000F772C" w:rsidRPr="003D2476" w:rsidRDefault="000F772C" w:rsidP="000F772C">
      <w:pPr>
        <w:pStyle w:val="s2"/>
        <w:numPr>
          <w:ilvl w:val="0"/>
          <w:numId w:val="5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CIMPER, Srce Pomurja</w:t>
      </w:r>
    </w:p>
    <w:p w:rsidR="000F772C" w:rsidRPr="003D2476" w:rsidRDefault="000F772C" w:rsidP="000F772C">
      <w:pPr>
        <w:pStyle w:val="s2"/>
        <w:numPr>
          <w:ilvl w:val="0"/>
          <w:numId w:val="5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DVERI, Odprta vrata priložnosti</w:t>
      </w:r>
    </w:p>
    <w:p w:rsidR="000F772C" w:rsidRPr="003D2476" w:rsidRDefault="000F772C" w:rsidP="000F772C">
      <w:pPr>
        <w:pStyle w:val="s2"/>
        <w:numPr>
          <w:ilvl w:val="0"/>
          <w:numId w:val="5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ENTER POMURJE, Vse o deželi ob Muri</w:t>
      </w:r>
    </w:p>
    <w:p w:rsidR="000F772C" w:rsidRPr="003D2476" w:rsidRDefault="000F772C" w:rsidP="000F772C">
      <w:pPr>
        <w:pStyle w:val="s2"/>
        <w:numPr>
          <w:ilvl w:val="0"/>
          <w:numId w:val="5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EXPANO, Doživite Pomurje</w:t>
      </w:r>
    </w:p>
    <w:p w:rsidR="000F772C" w:rsidRPr="003D2476" w:rsidRDefault="000F772C" w:rsidP="000F772C">
      <w:pPr>
        <w:pStyle w:val="s2"/>
        <w:numPr>
          <w:ilvl w:val="0"/>
          <w:numId w:val="5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MURA MOTION, Povest o Pomurju</w:t>
      </w:r>
    </w:p>
    <w:p w:rsidR="000F772C" w:rsidRPr="003D2476" w:rsidRDefault="000F772C" w:rsidP="000F772C">
      <w:pPr>
        <w:pStyle w:val="s2"/>
        <w:numPr>
          <w:ilvl w:val="0"/>
          <w:numId w:val="5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OTE DALE, Hiša Pomurja</w:t>
      </w:r>
    </w:p>
    <w:p w:rsidR="000F772C" w:rsidRPr="003D2476" w:rsidRDefault="000F772C" w:rsidP="000F772C">
      <w:pPr>
        <w:pStyle w:val="s2"/>
        <w:numPr>
          <w:ilvl w:val="0"/>
          <w:numId w:val="5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PANEXPO, Paviljon življenja</w:t>
      </w:r>
    </w:p>
    <w:p w:rsidR="000F772C" w:rsidRPr="003D2476" w:rsidRDefault="000F772C" w:rsidP="000F772C">
      <w:pPr>
        <w:pStyle w:val="s2"/>
        <w:numPr>
          <w:ilvl w:val="0"/>
          <w:numId w:val="5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PANONIAS</w:t>
      </w:r>
      <w:r w:rsidR="00BB0BCA">
        <w:rPr>
          <w:rStyle w:val="s5"/>
          <w:rFonts w:ascii="Arial" w:hAnsi="Arial" w:cs="Arial"/>
          <w:color w:val="000000" w:themeColor="text1"/>
          <w:sz w:val="22"/>
          <w:szCs w:val="22"/>
        </w:rPr>
        <w:t>, Negovana tla, rastejo</w:t>
      </w:r>
    </w:p>
    <w:p w:rsidR="000F772C" w:rsidRPr="003D2476" w:rsidRDefault="000F772C" w:rsidP="000F772C">
      <w:pPr>
        <w:pStyle w:val="s2"/>
        <w:numPr>
          <w:ilvl w:val="0"/>
          <w:numId w:val="5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ŠTORK, Dobrodošli. Kaj vas je prineslo?</w:t>
      </w:r>
    </w:p>
    <w:p w:rsidR="000F772C" w:rsidRPr="003D2476" w:rsidRDefault="000F772C" w:rsidP="000F772C">
      <w:pPr>
        <w:pStyle w:val="s2"/>
        <w:numPr>
          <w:ilvl w:val="0"/>
          <w:numId w:val="5"/>
        </w:numPr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WELLMURA, Dveri v razgibano Pomurje</w:t>
      </w:r>
    </w:p>
    <w:p w:rsidR="00A77289" w:rsidRPr="003D2476" w:rsidRDefault="00A77289" w:rsidP="00A77289">
      <w:pPr>
        <w:pStyle w:val="s2"/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</w:p>
    <w:p w:rsidR="00A77289" w:rsidRPr="003D2476" w:rsidRDefault="00A77289" w:rsidP="00A77289">
      <w:pPr>
        <w:spacing w:after="0" w:line="240" w:lineRule="auto"/>
        <w:jc w:val="both"/>
        <w:rPr>
          <w:rStyle w:val="s5"/>
          <w:rFonts w:ascii="Arial" w:hAnsi="Arial" w:cs="Arial"/>
          <w:color w:val="000000" w:themeColor="text1"/>
        </w:rPr>
      </w:pPr>
      <w:r w:rsidRPr="003D2476">
        <w:rPr>
          <w:rStyle w:val="s5"/>
          <w:rFonts w:ascii="Arial" w:hAnsi="Arial" w:cs="Arial"/>
          <w:color w:val="000000" w:themeColor="text1"/>
        </w:rPr>
        <w:t xml:space="preserve">Predložene rešitve in podrobne predstavitve </w:t>
      </w:r>
      <w:r w:rsidRPr="003D2476">
        <w:rPr>
          <w:rStyle w:val="s5"/>
          <w:rFonts w:ascii="Arial" w:eastAsia="MS ??" w:hAnsi="Arial" w:cs="Arial"/>
          <w:color w:val="000000" w:themeColor="text1"/>
        </w:rPr>
        <w:t xml:space="preserve">za izbor idejne rešitve za ime, pozicijski slogan in logotip za paviljon, </w:t>
      </w:r>
      <w:r w:rsidRPr="003D2476">
        <w:rPr>
          <w:rStyle w:val="s5"/>
          <w:rFonts w:ascii="Arial" w:hAnsi="Arial" w:cs="Arial"/>
          <w:color w:val="000000" w:themeColor="text1"/>
        </w:rPr>
        <w:t xml:space="preserve">ki so bile posredovane kot celota, je obravnavala pet-članska ocenjevalna komisija, </w:t>
      </w:r>
      <w:r w:rsidRPr="003D2476">
        <w:rPr>
          <w:rFonts w:ascii="Arial" w:hAnsi="Arial" w:cs="Arial"/>
          <w:color w:val="000000" w:themeColor="text1"/>
        </w:rPr>
        <w:t xml:space="preserve">ki so jo sestavljali trije predstavniki mestne občine, predstavnik Razvojnega centra </w:t>
      </w:r>
      <w:r w:rsidR="00576F61" w:rsidRPr="003D2476">
        <w:rPr>
          <w:rFonts w:ascii="Arial" w:hAnsi="Arial" w:cs="Arial"/>
          <w:color w:val="000000" w:themeColor="text1"/>
        </w:rPr>
        <w:t xml:space="preserve">Murska Sobota </w:t>
      </w:r>
      <w:r w:rsidRPr="003D2476">
        <w:rPr>
          <w:rFonts w:ascii="Arial" w:hAnsi="Arial" w:cs="Arial"/>
          <w:color w:val="000000" w:themeColor="text1"/>
        </w:rPr>
        <w:t xml:space="preserve">in predstavnik Zavoda za kulturo, turizem in šport Murska Sobota.  </w:t>
      </w:r>
      <w:r w:rsidRPr="003D2476">
        <w:rPr>
          <w:rStyle w:val="s5"/>
          <w:rFonts w:ascii="Arial" w:hAnsi="Arial" w:cs="Arial"/>
          <w:color w:val="000000" w:themeColor="text1"/>
        </w:rPr>
        <w:t xml:space="preserve"> Merila za izbor so bila naslednja: </w:t>
      </w:r>
      <w:r w:rsidRPr="003D2476">
        <w:rPr>
          <w:rStyle w:val="s5"/>
          <w:rFonts w:ascii="Arial" w:eastAsia="MS ??" w:hAnsi="Arial" w:cs="Arial"/>
          <w:color w:val="000000" w:themeColor="text1"/>
        </w:rPr>
        <w:t>pomenskost in sporočilnost, prilagodljivost in prenosljivost, zapomnljivost, izvirnost in oblikovna rešitev simbola.</w:t>
      </w:r>
      <w:r w:rsidRPr="003D2476">
        <w:rPr>
          <w:rStyle w:val="s5"/>
          <w:rFonts w:ascii="Arial" w:hAnsi="Arial" w:cs="Arial"/>
          <w:color w:val="000000" w:themeColor="text1"/>
        </w:rPr>
        <w:t xml:space="preserve"> Poleg meril so se ponudniki predstavili tudi s svojimi referencami. </w:t>
      </w:r>
    </w:p>
    <w:p w:rsidR="00A77289" w:rsidRPr="003D2476" w:rsidRDefault="00A77289" w:rsidP="00A77289">
      <w:pPr>
        <w:spacing w:after="0" w:line="240" w:lineRule="auto"/>
        <w:jc w:val="both"/>
        <w:rPr>
          <w:rFonts w:ascii="Arial" w:eastAsia="MS ??" w:hAnsi="Arial" w:cs="Arial"/>
          <w:color w:val="000000" w:themeColor="text1"/>
        </w:rPr>
      </w:pPr>
    </w:p>
    <w:p w:rsidR="00A77289" w:rsidRDefault="00A77289" w:rsidP="00BB0BCA">
      <w:pPr>
        <w:pStyle w:val="s2"/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Fonts w:ascii="Arial" w:hAnsi="Arial" w:cs="Arial"/>
          <w:color w:val="000000" w:themeColor="text1"/>
          <w:sz w:val="22"/>
          <w:szCs w:val="22"/>
        </w:rPr>
        <w:t xml:space="preserve">Največ točk je komisija dodelila imenu </w:t>
      </w:r>
      <w:r w:rsidRPr="00BB0BCA">
        <w:rPr>
          <w:rFonts w:ascii="Arial" w:hAnsi="Arial" w:cs="Arial"/>
          <w:b/>
          <w:color w:val="000000" w:themeColor="text1"/>
          <w:sz w:val="22"/>
          <w:szCs w:val="22"/>
        </w:rPr>
        <w:t xml:space="preserve">EXPANO, slogan: </w:t>
      </w:r>
      <w:r w:rsidR="000F772C" w:rsidRPr="00BB0BCA">
        <w:rPr>
          <w:rFonts w:ascii="Arial" w:hAnsi="Arial" w:cs="Arial"/>
          <w:b/>
          <w:color w:val="000000" w:themeColor="text1"/>
          <w:sz w:val="22"/>
          <w:szCs w:val="22"/>
        </w:rPr>
        <w:t>DOŽIVITE</w:t>
      </w:r>
      <w:r w:rsidRPr="00BB0BCA">
        <w:rPr>
          <w:rFonts w:ascii="Arial" w:hAnsi="Arial" w:cs="Arial"/>
          <w:b/>
          <w:color w:val="000000" w:themeColor="text1"/>
          <w:sz w:val="22"/>
          <w:szCs w:val="22"/>
        </w:rPr>
        <w:t xml:space="preserve"> POMURJE,</w:t>
      </w:r>
      <w:r w:rsidRPr="003D2476">
        <w:rPr>
          <w:rFonts w:ascii="Arial" w:hAnsi="Arial" w:cs="Arial"/>
          <w:color w:val="000000" w:themeColor="text1"/>
          <w:sz w:val="22"/>
          <w:szCs w:val="22"/>
        </w:rPr>
        <w:t xml:space="preserve"> ki ga je predlagalo podjetje </w:t>
      </w: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FRANCFRANC d.o.o. iz Murske Sobote.</w:t>
      </w:r>
      <w:r w:rsidR="00BB0BCA">
        <w:rPr>
          <w:rStyle w:val="s5"/>
          <w:rFonts w:ascii="Arial" w:hAnsi="Arial" w:cs="Arial"/>
          <w:color w:val="000000" w:themeColor="text1"/>
          <w:sz w:val="22"/>
          <w:szCs w:val="22"/>
        </w:rPr>
        <w:t xml:space="preserve"> Izvajalec bo za rešitev prejel nagrado v vrednosti 3.000 EUR.</w:t>
      </w:r>
    </w:p>
    <w:p w:rsidR="00BB0BCA" w:rsidRPr="003D2476" w:rsidRDefault="00BB0BCA" w:rsidP="00BB0BCA">
      <w:pPr>
        <w:pStyle w:val="s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77289" w:rsidRPr="003D2476" w:rsidRDefault="00A77289" w:rsidP="00BB0BCA">
      <w:pPr>
        <w:pStyle w:val="s14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Fonts w:ascii="Arial" w:hAnsi="Arial" w:cs="Arial"/>
          <w:color w:val="000000" w:themeColor="text1"/>
          <w:sz w:val="22"/>
          <w:szCs w:val="22"/>
        </w:rPr>
        <w:t xml:space="preserve">Na drugo mesto se je uvrstila rešitev AGENCIJE IDEA d.d. za ime DVERI, slogan: </w:t>
      </w:r>
      <w:r w:rsidR="001F087E" w:rsidRPr="003D2476">
        <w:rPr>
          <w:rFonts w:ascii="Arial" w:hAnsi="Arial" w:cs="Arial"/>
          <w:color w:val="000000" w:themeColor="text1"/>
          <w:sz w:val="22"/>
          <w:szCs w:val="22"/>
        </w:rPr>
        <w:t>ODPRTA VRATA PRILOŽNOSTI.</w:t>
      </w:r>
      <w:r w:rsidR="00BB0BCA">
        <w:rPr>
          <w:rFonts w:ascii="Arial" w:hAnsi="Arial" w:cs="Arial"/>
          <w:color w:val="000000" w:themeColor="text1"/>
          <w:sz w:val="22"/>
          <w:szCs w:val="22"/>
        </w:rPr>
        <w:t xml:space="preserve"> Izvajalec za to rešitev  bo prejel nagrado v vrednosti 1.000 EUR.</w:t>
      </w:r>
    </w:p>
    <w:p w:rsidR="00A77289" w:rsidRPr="003D2476" w:rsidRDefault="00A77289" w:rsidP="00BB0BCA">
      <w:pPr>
        <w:pStyle w:val="s14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B0BCA" w:rsidRDefault="00A77289" w:rsidP="00BB0BCA">
      <w:pPr>
        <w:pStyle w:val="s2"/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  <w:r w:rsidRPr="003D2476">
        <w:rPr>
          <w:rFonts w:ascii="Arial" w:hAnsi="Arial" w:cs="Arial"/>
          <w:color w:val="000000" w:themeColor="text1"/>
          <w:sz w:val="22"/>
          <w:szCs w:val="22"/>
        </w:rPr>
        <w:t xml:space="preserve">Na tretje mesto se je uvrstila rešitev </w:t>
      </w:r>
      <w:r w:rsidRPr="003D2476">
        <w:rPr>
          <w:rStyle w:val="s5"/>
          <w:rFonts w:ascii="Arial" w:hAnsi="Arial" w:cs="Arial"/>
          <w:color w:val="000000" w:themeColor="text1"/>
          <w:sz w:val="22"/>
          <w:szCs w:val="22"/>
        </w:rPr>
        <w:t>Društva za oblikovanje in razvoj TAK KOLEKTIV iz  Ljubljane za ime CIMPER, slogan: SRCE POMURJA.</w:t>
      </w:r>
      <w:r w:rsidR="00BB0BCA">
        <w:rPr>
          <w:rStyle w:val="s5"/>
          <w:rFonts w:ascii="Arial" w:hAnsi="Arial" w:cs="Arial"/>
          <w:color w:val="000000" w:themeColor="text1"/>
          <w:sz w:val="22"/>
          <w:szCs w:val="22"/>
        </w:rPr>
        <w:t xml:space="preserve"> Tretjeuvrščena rešitev bo prejela nagrado v višini 500 EUR.</w:t>
      </w:r>
    </w:p>
    <w:p w:rsidR="00BB0BCA" w:rsidRDefault="00BB0BCA" w:rsidP="00BB0BCA">
      <w:pPr>
        <w:pStyle w:val="s2"/>
        <w:spacing w:before="0" w:beforeAutospacing="0" w:after="0" w:afterAutospacing="0"/>
        <w:jc w:val="both"/>
        <w:rPr>
          <w:rStyle w:val="s5"/>
          <w:rFonts w:ascii="Arial" w:hAnsi="Arial" w:cs="Arial"/>
          <w:color w:val="000000" w:themeColor="text1"/>
          <w:sz w:val="22"/>
          <w:szCs w:val="22"/>
        </w:rPr>
      </w:pPr>
    </w:p>
    <w:p w:rsidR="00EA5275" w:rsidRPr="00BB0BCA" w:rsidRDefault="00A77289" w:rsidP="00BB0BCA">
      <w:pPr>
        <w:pStyle w:val="s2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B0BCA">
        <w:rPr>
          <w:rFonts w:ascii="Arial" w:hAnsi="Arial" w:cs="Arial"/>
          <w:color w:val="000000" w:themeColor="text1"/>
          <w:sz w:val="22"/>
          <w:szCs w:val="22"/>
        </w:rPr>
        <w:t xml:space="preserve">Izbrano ime, slogan in logotip bodo namenjeni pozitivni medijski promociji in grajenju zavesti o paviljonu kot gospodarskem in turističnem središču pomurske regije. </w:t>
      </w:r>
    </w:p>
    <w:p w:rsidR="00EA5275" w:rsidRDefault="00EA5275" w:rsidP="00BB0BCA">
      <w:pPr>
        <w:spacing w:line="240" w:lineRule="auto"/>
        <w:rPr>
          <w:rFonts w:ascii="Arial" w:hAnsi="Arial" w:cs="Arial"/>
          <w:i/>
          <w:lang w:val="sv-SE"/>
        </w:rPr>
      </w:pPr>
    </w:p>
    <w:p w:rsidR="003D2476" w:rsidRPr="003D2476" w:rsidRDefault="003D2476" w:rsidP="00A77289">
      <w:pPr>
        <w:spacing w:line="240" w:lineRule="auto"/>
        <w:rPr>
          <w:rFonts w:ascii="Arial" w:hAnsi="Arial" w:cs="Arial"/>
          <w:i/>
          <w:lang w:val="sv-SE"/>
        </w:rPr>
      </w:pPr>
    </w:p>
    <w:p w:rsidR="003C50AC" w:rsidRPr="003D2476" w:rsidRDefault="004E50A9" w:rsidP="00A77289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3D2476">
        <w:rPr>
          <w:rFonts w:ascii="Arial" w:hAnsi="Arial" w:cs="Arial"/>
          <w:i/>
          <w:sz w:val="20"/>
          <w:szCs w:val="20"/>
        </w:rPr>
        <w:t xml:space="preserve">Dodatne </w:t>
      </w:r>
      <w:r w:rsidR="005B41E1" w:rsidRPr="003D2476">
        <w:rPr>
          <w:rFonts w:ascii="Arial" w:hAnsi="Arial" w:cs="Arial"/>
          <w:i/>
          <w:sz w:val="20"/>
          <w:szCs w:val="20"/>
        </w:rPr>
        <w:t>in</w:t>
      </w:r>
      <w:r w:rsidRPr="003D2476">
        <w:rPr>
          <w:rFonts w:ascii="Arial" w:hAnsi="Arial" w:cs="Arial"/>
          <w:i/>
          <w:sz w:val="20"/>
          <w:szCs w:val="20"/>
        </w:rPr>
        <w:t>formacije</w:t>
      </w:r>
      <w:r w:rsidR="003C50AC" w:rsidRPr="003D2476">
        <w:rPr>
          <w:rFonts w:ascii="Arial" w:hAnsi="Arial" w:cs="Arial"/>
          <w:i/>
          <w:sz w:val="20"/>
          <w:szCs w:val="20"/>
        </w:rPr>
        <w:t>:</w:t>
      </w:r>
      <w:r w:rsidRPr="003D2476">
        <w:rPr>
          <w:rFonts w:ascii="Arial" w:hAnsi="Arial" w:cs="Arial"/>
          <w:i/>
          <w:sz w:val="20"/>
          <w:szCs w:val="20"/>
        </w:rPr>
        <w:t xml:space="preserve"> </w:t>
      </w:r>
    </w:p>
    <w:p w:rsidR="00B87865" w:rsidRPr="003D2476" w:rsidRDefault="003C50AC" w:rsidP="00A7728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D2476">
        <w:rPr>
          <w:rFonts w:ascii="Arial" w:hAnsi="Arial" w:cs="Arial"/>
          <w:i/>
          <w:sz w:val="20"/>
          <w:szCs w:val="20"/>
        </w:rPr>
        <w:t>Vida Lukač</w:t>
      </w:r>
    </w:p>
    <w:p w:rsidR="00B87865" w:rsidRPr="003D2476" w:rsidRDefault="002C23BC" w:rsidP="00A7728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D2476">
        <w:rPr>
          <w:rFonts w:ascii="Arial" w:hAnsi="Arial" w:cs="Arial"/>
          <w:i/>
          <w:sz w:val="20"/>
          <w:szCs w:val="20"/>
        </w:rPr>
        <w:t>Kabinet</w:t>
      </w:r>
      <w:r w:rsidR="003C50AC" w:rsidRPr="003D2476">
        <w:rPr>
          <w:rFonts w:ascii="Arial" w:hAnsi="Arial" w:cs="Arial"/>
          <w:i/>
          <w:sz w:val="20"/>
          <w:szCs w:val="20"/>
        </w:rPr>
        <w:t xml:space="preserve"> žup</w:t>
      </w:r>
      <w:r w:rsidR="00B87865" w:rsidRPr="003D2476">
        <w:rPr>
          <w:rFonts w:ascii="Arial" w:hAnsi="Arial" w:cs="Arial"/>
          <w:i/>
          <w:sz w:val="20"/>
          <w:szCs w:val="20"/>
        </w:rPr>
        <w:t xml:space="preserve">ana </w:t>
      </w:r>
    </w:p>
    <w:p w:rsidR="003C50AC" w:rsidRPr="003D2476" w:rsidRDefault="00B87865" w:rsidP="00A7728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D2476">
        <w:rPr>
          <w:rFonts w:ascii="Arial" w:hAnsi="Arial" w:cs="Arial"/>
          <w:i/>
          <w:sz w:val="20"/>
          <w:szCs w:val="20"/>
        </w:rPr>
        <w:t>Mestna občina Murska Sobota</w:t>
      </w:r>
      <w:r w:rsidR="003C50AC" w:rsidRPr="003D2476">
        <w:rPr>
          <w:rFonts w:ascii="Arial" w:hAnsi="Arial" w:cs="Arial"/>
          <w:i/>
          <w:sz w:val="20"/>
          <w:szCs w:val="20"/>
        </w:rPr>
        <w:t xml:space="preserve"> </w:t>
      </w:r>
    </w:p>
    <w:p w:rsidR="003C50AC" w:rsidRPr="003D2476" w:rsidRDefault="003C50AC" w:rsidP="00A7728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D2476">
        <w:rPr>
          <w:rFonts w:ascii="Arial" w:hAnsi="Arial" w:cs="Arial"/>
          <w:i/>
          <w:sz w:val="20"/>
          <w:szCs w:val="20"/>
        </w:rPr>
        <w:t>T: 02 525 16 19, 031 323 555</w:t>
      </w:r>
    </w:p>
    <w:p w:rsidR="003C50AC" w:rsidRPr="003D2476" w:rsidRDefault="003C50AC" w:rsidP="00A7728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D2476">
        <w:rPr>
          <w:rFonts w:ascii="Arial" w:hAnsi="Arial" w:cs="Arial"/>
          <w:i/>
          <w:sz w:val="20"/>
          <w:szCs w:val="20"/>
        </w:rPr>
        <w:t xml:space="preserve">E: </w:t>
      </w:r>
      <w:hyperlink r:id="rId8" w:history="1">
        <w:r w:rsidRPr="003D2476">
          <w:rPr>
            <w:rStyle w:val="Hiperpovezava"/>
            <w:rFonts w:ascii="Arial" w:hAnsi="Arial" w:cs="Arial"/>
            <w:i/>
            <w:sz w:val="20"/>
            <w:szCs w:val="20"/>
          </w:rPr>
          <w:t>vida.lukac@murska-sobota.si</w:t>
        </w:r>
      </w:hyperlink>
    </w:p>
    <w:p w:rsidR="003C50AC" w:rsidRPr="003D2476" w:rsidRDefault="002840AA" w:rsidP="00A77289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D2476">
        <w:rPr>
          <w:rFonts w:ascii="Arial" w:hAnsi="Arial" w:cs="Arial"/>
          <w:i/>
          <w:sz w:val="20"/>
          <w:szCs w:val="20"/>
        </w:rPr>
        <w:t>www.murska-sobota.si/</w:t>
      </w:r>
      <w:r w:rsidR="003C50AC" w:rsidRPr="003D2476">
        <w:rPr>
          <w:rFonts w:ascii="Arial" w:hAnsi="Arial" w:cs="Arial"/>
          <w:i/>
          <w:sz w:val="20"/>
          <w:szCs w:val="20"/>
        </w:rPr>
        <w:t>medijsko-sredisce</w:t>
      </w:r>
    </w:p>
    <w:sectPr w:rsidR="003C50AC" w:rsidRPr="003D2476" w:rsidSect="003575EB">
      <w:head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3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71C" w:rsidRDefault="0005471C" w:rsidP="00EA32AD">
      <w:pPr>
        <w:spacing w:after="0" w:line="240" w:lineRule="auto"/>
      </w:pPr>
      <w:r>
        <w:separator/>
      </w:r>
    </w:p>
  </w:endnote>
  <w:endnote w:type="continuationSeparator" w:id="0">
    <w:p w:rsidR="0005471C" w:rsidRDefault="0005471C" w:rsidP="00EA3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86" w:rsidRDefault="009D2B86" w:rsidP="009D2B86">
    <w:pPr>
      <w:pStyle w:val="Noga"/>
      <w:jc w:val="center"/>
      <w:rPr>
        <w:color w:val="008D7F"/>
        <w:sz w:val="18"/>
      </w:rPr>
    </w:pPr>
  </w:p>
  <w:p w:rsidR="009D2B86" w:rsidRDefault="009D2B86" w:rsidP="009D2B86">
    <w:pPr>
      <w:pStyle w:val="Noga"/>
      <w:jc w:val="center"/>
      <w:rPr>
        <w:color w:val="008D7F"/>
        <w:sz w:val="18"/>
      </w:rPr>
    </w:pPr>
  </w:p>
  <w:p w:rsidR="009D2B86" w:rsidRPr="00EA32AD" w:rsidRDefault="009D2B86" w:rsidP="009D2B86">
    <w:pPr>
      <w:pStyle w:val="Noga"/>
      <w:jc w:val="center"/>
      <w:rPr>
        <w:color w:val="008D7F"/>
        <w:sz w:val="18"/>
      </w:rPr>
    </w:pPr>
    <w:r w:rsidRPr="00EA32AD">
      <w:rPr>
        <w:color w:val="008D7F"/>
        <w:sz w:val="18"/>
      </w:rPr>
      <w:t>Kardoševa ulica 2 · 9000 Murska Sobota</w:t>
    </w:r>
  </w:p>
  <w:p w:rsidR="009D2B86" w:rsidRPr="00EA32AD" w:rsidRDefault="009D2B86" w:rsidP="009D2B86">
    <w:pPr>
      <w:pStyle w:val="Noga"/>
      <w:jc w:val="center"/>
      <w:rPr>
        <w:color w:val="008D7F"/>
        <w:sz w:val="18"/>
      </w:rPr>
    </w:pPr>
    <w:r w:rsidRPr="00EA32AD">
      <w:rPr>
        <w:color w:val="008D7F"/>
        <w:sz w:val="18"/>
      </w:rPr>
      <w:t>tel.: (02) 525 16 11 · faks: (02) 525 16 15</w:t>
    </w:r>
  </w:p>
  <w:p w:rsidR="009D2B86" w:rsidRPr="00EA32AD" w:rsidRDefault="009D2B86" w:rsidP="009D2B86">
    <w:pPr>
      <w:pStyle w:val="Noga"/>
      <w:jc w:val="center"/>
      <w:rPr>
        <w:color w:val="008D7F"/>
        <w:sz w:val="18"/>
      </w:rPr>
    </w:pPr>
    <w:r w:rsidRPr="00EA32AD">
      <w:rPr>
        <w:color w:val="008D7F"/>
        <w:sz w:val="18"/>
      </w:rPr>
      <w:t>mestna.obcina@murska-sobota.si</w:t>
    </w:r>
  </w:p>
  <w:p w:rsidR="009D2B86" w:rsidRPr="009D2B86" w:rsidRDefault="009D2B86" w:rsidP="009D2B86">
    <w:pPr>
      <w:pStyle w:val="Noga"/>
      <w:jc w:val="center"/>
      <w:rPr>
        <w:color w:val="008D7F"/>
        <w:sz w:val="18"/>
      </w:rPr>
    </w:pPr>
    <w:r w:rsidRPr="00EA32AD">
      <w:rPr>
        <w:color w:val="008D7F"/>
        <w:sz w:val="18"/>
      </w:rPr>
      <w:t>www.murska-sobota.si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71C" w:rsidRDefault="0005471C" w:rsidP="00EA32AD">
      <w:pPr>
        <w:spacing w:after="0" w:line="240" w:lineRule="auto"/>
      </w:pPr>
      <w:r>
        <w:separator/>
      </w:r>
    </w:p>
  </w:footnote>
  <w:footnote w:type="continuationSeparator" w:id="0">
    <w:p w:rsidR="0005471C" w:rsidRDefault="0005471C" w:rsidP="00EA3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2AD" w:rsidRPr="00EA32AD" w:rsidRDefault="00EA32AD" w:rsidP="00EA32AD">
    <w:pPr>
      <w:pStyle w:val="Glava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86" w:rsidRDefault="009D2B86" w:rsidP="009D2B86">
    <w:pPr>
      <w:pStyle w:val="Glava"/>
      <w:jc w:val="center"/>
    </w:pPr>
  </w:p>
  <w:p w:rsidR="009D2B86" w:rsidRDefault="009D2B86" w:rsidP="009D2B86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710000" cy="1282500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00" cy="128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575EB" w:rsidRDefault="003575EB" w:rsidP="009D2B86">
    <w:pPr>
      <w:pStyle w:val="Glav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52A54"/>
    <w:multiLevelType w:val="hybridMultilevel"/>
    <w:tmpl w:val="2C843C0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D5785"/>
    <w:multiLevelType w:val="hybridMultilevel"/>
    <w:tmpl w:val="59CC57CA"/>
    <w:lvl w:ilvl="0" w:tplc="8B2A44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E52AF0"/>
    <w:multiLevelType w:val="hybridMultilevel"/>
    <w:tmpl w:val="CF6601A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3687C"/>
    <w:multiLevelType w:val="hybridMultilevel"/>
    <w:tmpl w:val="BEB83D66"/>
    <w:lvl w:ilvl="0" w:tplc="85C2CAFC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F83FC6"/>
    <w:multiLevelType w:val="hybridMultilevel"/>
    <w:tmpl w:val="9D3A53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C3FF6"/>
    <w:multiLevelType w:val="hybridMultilevel"/>
    <w:tmpl w:val="E59425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3C50AC"/>
    <w:rsid w:val="00006CB7"/>
    <w:rsid w:val="00014AF6"/>
    <w:rsid w:val="0005111C"/>
    <w:rsid w:val="0005471C"/>
    <w:rsid w:val="00055C99"/>
    <w:rsid w:val="0009663F"/>
    <w:rsid w:val="000B0CF0"/>
    <w:rsid w:val="000D08CB"/>
    <w:rsid w:val="000D0BCA"/>
    <w:rsid w:val="000D1136"/>
    <w:rsid w:val="000E18FC"/>
    <w:rsid w:val="000F728C"/>
    <w:rsid w:val="000F772C"/>
    <w:rsid w:val="001141B0"/>
    <w:rsid w:val="001269FF"/>
    <w:rsid w:val="00132CD0"/>
    <w:rsid w:val="00137364"/>
    <w:rsid w:val="00144D9B"/>
    <w:rsid w:val="001531FD"/>
    <w:rsid w:val="0016066F"/>
    <w:rsid w:val="0017017C"/>
    <w:rsid w:val="00171A30"/>
    <w:rsid w:val="00175A52"/>
    <w:rsid w:val="00177E7A"/>
    <w:rsid w:val="00195044"/>
    <w:rsid w:val="001A2C17"/>
    <w:rsid w:val="001B3F92"/>
    <w:rsid w:val="001B4F5A"/>
    <w:rsid w:val="001B535A"/>
    <w:rsid w:val="001F087E"/>
    <w:rsid w:val="00221DA5"/>
    <w:rsid w:val="002270FA"/>
    <w:rsid w:val="0023019E"/>
    <w:rsid w:val="0023164F"/>
    <w:rsid w:val="00232931"/>
    <w:rsid w:val="002349B1"/>
    <w:rsid w:val="002840AA"/>
    <w:rsid w:val="00297E6A"/>
    <w:rsid w:val="002A76F3"/>
    <w:rsid w:val="002B0150"/>
    <w:rsid w:val="002C0F8E"/>
    <w:rsid w:val="002C23BC"/>
    <w:rsid w:val="002D6BB2"/>
    <w:rsid w:val="0030392C"/>
    <w:rsid w:val="0035437B"/>
    <w:rsid w:val="0035569F"/>
    <w:rsid w:val="003570A3"/>
    <w:rsid w:val="0035740D"/>
    <w:rsid w:val="003575EB"/>
    <w:rsid w:val="00363421"/>
    <w:rsid w:val="0037273E"/>
    <w:rsid w:val="0037301B"/>
    <w:rsid w:val="00387153"/>
    <w:rsid w:val="003971A8"/>
    <w:rsid w:val="003C0E66"/>
    <w:rsid w:val="003C50AC"/>
    <w:rsid w:val="003D1904"/>
    <w:rsid w:val="003D2476"/>
    <w:rsid w:val="003D6699"/>
    <w:rsid w:val="003E300A"/>
    <w:rsid w:val="003F1928"/>
    <w:rsid w:val="00406B14"/>
    <w:rsid w:val="00425220"/>
    <w:rsid w:val="004308BC"/>
    <w:rsid w:val="00431322"/>
    <w:rsid w:val="00437C5D"/>
    <w:rsid w:val="0044491C"/>
    <w:rsid w:val="00456FFB"/>
    <w:rsid w:val="00465A69"/>
    <w:rsid w:val="00487C49"/>
    <w:rsid w:val="004956C8"/>
    <w:rsid w:val="004A48BC"/>
    <w:rsid w:val="004C36DB"/>
    <w:rsid w:val="004C6B95"/>
    <w:rsid w:val="004D3B47"/>
    <w:rsid w:val="004E4332"/>
    <w:rsid w:val="004E50A9"/>
    <w:rsid w:val="004F476B"/>
    <w:rsid w:val="004F5FF8"/>
    <w:rsid w:val="0050233D"/>
    <w:rsid w:val="0050766C"/>
    <w:rsid w:val="005122E6"/>
    <w:rsid w:val="005459E6"/>
    <w:rsid w:val="00553B71"/>
    <w:rsid w:val="005675E7"/>
    <w:rsid w:val="0057072F"/>
    <w:rsid w:val="00576F61"/>
    <w:rsid w:val="00590C5F"/>
    <w:rsid w:val="00591CAB"/>
    <w:rsid w:val="005A796C"/>
    <w:rsid w:val="005B41E1"/>
    <w:rsid w:val="005C3C40"/>
    <w:rsid w:val="005F2A22"/>
    <w:rsid w:val="005F61E5"/>
    <w:rsid w:val="0061765C"/>
    <w:rsid w:val="006235B9"/>
    <w:rsid w:val="00624B78"/>
    <w:rsid w:val="00627C38"/>
    <w:rsid w:val="006372F5"/>
    <w:rsid w:val="006477B4"/>
    <w:rsid w:val="00667174"/>
    <w:rsid w:val="006747E9"/>
    <w:rsid w:val="00675E27"/>
    <w:rsid w:val="006803E3"/>
    <w:rsid w:val="006815D4"/>
    <w:rsid w:val="006817BC"/>
    <w:rsid w:val="00696667"/>
    <w:rsid w:val="006D0D14"/>
    <w:rsid w:val="00701563"/>
    <w:rsid w:val="0072454C"/>
    <w:rsid w:val="007273AA"/>
    <w:rsid w:val="0076311B"/>
    <w:rsid w:val="00767337"/>
    <w:rsid w:val="00767B7A"/>
    <w:rsid w:val="00770E1E"/>
    <w:rsid w:val="007D3DA6"/>
    <w:rsid w:val="007D652F"/>
    <w:rsid w:val="007F083A"/>
    <w:rsid w:val="007F4647"/>
    <w:rsid w:val="007F73E7"/>
    <w:rsid w:val="00805487"/>
    <w:rsid w:val="00817FCD"/>
    <w:rsid w:val="00837609"/>
    <w:rsid w:val="0085625E"/>
    <w:rsid w:val="00882F15"/>
    <w:rsid w:val="008D7759"/>
    <w:rsid w:val="00907B3E"/>
    <w:rsid w:val="009210AA"/>
    <w:rsid w:val="009275EC"/>
    <w:rsid w:val="0094392C"/>
    <w:rsid w:val="00951720"/>
    <w:rsid w:val="009725BF"/>
    <w:rsid w:val="00976ACB"/>
    <w:rsid w:val="00983469"/>
    <w:rsid w:val="00993802"/>
    <w:rsid w:val="009B47DE"/>
    <w:rsid w:val="009C696D"/>
    <w:rsid w:val="009D2B86"/>
    <w:rsid w:val="009D31B5"/>
    <w:rsid w:val="009E220D"/>
    <w:rsid w:val="009F4EF6"/>
    <w:rsid w:val="00A23F6B"/>
    <w:rsid w:val="00A550D6"/>
    <w:rsid w:val="00A73743"/>
    <w:rsid w:val="00A747E8"/>
    <w:rsid w:val="00A77289"/>
    <w:rsid w:val="00A8162B"/>
    <w:rsid w:val="00A97429"/>
    <w:rsid w:val="00AA5B59"/>
    <w:rsid w:val="00AB3E92"/>
    <w:rsid w:val="00AE4480"/>
    <w:rsid w:val="00AF4B85"/>
    <w:rsid w:val="00B21384"/>
    <w:rsid w:val="00B7689F"/>
    <w:rsid w:val="00B87865"/>
    <w:rsid w:val="00BB0BCA"/>
    <w:rsid w:val="00BB79B5"/>
    <w:rsid w:val="00BE2C28"/>
    <w:rsid w:val="00BE4DB3"/>
    <w:rsid w:val="00BF2722"/>
    <w:rsid w:val="00BF6704"/>
    <w:rsid w:val="00C02B65"/>
    <w:rsid w:val="00C36FD2"/>
    <w:rsid w:val="00C45ECA"/>
    <w:rsid w:val="00C53361"/>
    <w:rsid w:val="00C70656"/>
    <w:rsid w:val="00CA10E5"/>
    <w:rsid w:val="00CB5121"/>
    <w:rsid w:val="00CC3A9F"/>
    <w:rsid w:val="00CF1CFD"/>
    <w:rsid w:val="00D44B9B"/>
    <w:rsid w:val="00D5688E"/>
    <w:rsid w:val="00D77078"/>
    <w:rsid w:val="00D84D16"/>
    <w:rsid w:val="00DA1925"/>
    <w:rsid w:val="00DA1E63"/>
    <w:rsid w:val="00DB6290"/>
    <w:rsid w:val="00DE1451"/>
    <w:rsid w:val="00DF24A9"/>
    <w:rsid w:val="00DF3C87"/>
    <w:rsid w:val="00E20239"/>
    <w:rsid w:val="00E202DF"/>
    <w:rsid w:val="00E4053C"/>
    <w:rsid w:val="00E8021F"/>
    <w:rsid w:val="00E846B9"/>
    <w:rsid w:val="00E93003"/>
    <w:rsid w:val="00EA32AD"/>
    <w:rsid w:val="00EA4693"/>
    <w:rsid w:val="00EA5275"/>
    <w:rsid w:val="00EA7903"/>
    <w:rsid w:val="00EB04F0"/>
    <w:rsid w:val="00ED5CCE"/>
    <w:rsid w:val="00EF2D8E"/>
    <w:rsid w:val="00EF6077"/>
    <w:rsid w:val="00F12B5B"/>
    <w:rsid w:val="00F42093"/>
    <w:rsid w:val="00F44498"/>
    <w:rsid w:val="00F527C7"/>
    <w:rsid w:val="00FC2D8D"/>
    <w:rsid w:val="00FD1E09"/>
    <w:rsid w:val="00FD373D"/>
    <w:rsid w:val="00FE0B9E"/>
    <w:rsid w:val="00FF3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512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A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A32AD"/>
  </w:style>
  <w:style w:type="paragraph" w:styleId="Noga">
    <w:name w:val="footer"/>
    <w:basedOn w:val="Navaden"/>
    <w:link w:val="NogaZnak"/>
    <w:uiPriority w:val="99"/>
    <w:unhideWhenUsed/>
    <w:rsid w:val="00EA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A32A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32A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EA32AD"/>
    <w:rPr>
      <w:color w:val="0000FF" w:themeColor="hyperlink"/>
      <w:u w:val="single"/>
    </w:rPr>
  </w:style>
  <w:style w:type="paragraph" w:customStyle="1" w:styleId="ZADEVA">
    <w:name w:val="ZADEVA"/>
    <w:basedOn w:val="Navaden"/>
    <w:qFormat/>
    <w:rsid w:val="003C50AC"/>
    <w:pPr>
      <w:tabs>
        <w:tab w:val="left" w:pos="1701"/>
      </w:tabs>
      <w:spacing w:after="0" w:line="260" w:lineRule="atLeast"/>
      <w:ind w:left="1701" w:hanging="1701"/>
    </w:pPr>
    <w:rPr>
      <w:rFonts w:ascii="Arial" w:eastAsia="Times New Roman" w:hAnsi="Arial" w:cs="Times New Roman"/>
      <w:b/>
      <w:sz w:val="20"/>
      <w:szCs w:val="24"/>
      <w:lang w:val="it-IT"/>
    </w:rPr>
  </w:style>
  <w:style w:type="paragraph" w:styleId="Odstavekseznama">
    <w:name w:val="List Paragraph"/>
    <w:basedOn w:val="Navaden"/>
    <w:uiPriority w:val="34"/>
    <w:qFormat/>
    <w:rsid w:val="005C3C40"/>
    <w:pPr>
      <w:ind w:left="720"/>
      <w:contextualSpacing/>
    </w:pPr>
  </w:style>
  <w:style w:type="paragraph" w:styleId="Brezrazmikov">
    <w:name w:val="No Spacing"/>
    <w:uiPriority w:val="1"/>
    <w:qFormat/>
    <w:rsid w:val="00387153"/>
    <w:pPr>
      <w:spacing w:after="0" w:line="240" w:lineRule="auto"/>
    </w:pPr>
  </w:style>
  <w:style w:type="paragraph" w:customStyle="1" w:styleId="s10">
    <w:name w:val="s10"/>
    <w:basedOn w:val="Navaden"/>
    <w:rsid w:val="00A772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s8">
    <w:name w:val="s8"/>
    <w:basedOn w:val="Privzetapisavaodstavka"/>
    <w:rsid w:val="00A77289"/>
  </w:style>
  <w:style w:type="paragraph" w:customStyle="1" w:styleId="s2">
    <w:name w:val="s2"/>
    <w:basedOn w:val="Navaden"/>
    <w:rsid w:val="00A772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customStyle="1" w:styleId="s14">
    <w:name w:val="s14"/>
    <w:basedOn w:val="Navaden"/>
    <w:rsid w:val="00A772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customStyle="1" w:styleId="s5">
    <w:name w:val="s5"/>
    <w:basedOn w:val="Privzetapisavaodstavka"/>
    <w:rsid w:val="00A77289"/>
  </w:style>
  <w:style w:type="character" w:customStyle="1" w:styleId="s12">
    <w:name w:val="s12"/>
    <w:basedOn w:val="Privzetapisavaodstavka"/>
    <w:rsid w:val="00A77289"/>
  </w:style>
  <w:style w:type="character" w:customStyle="1" w:styleId="s6">
    <w:name w:val="s6"/>
    <w:basedOn w:val="Privzetapisavaodstavka"/>
    <w:rsid w:val="00A772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6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8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41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52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14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15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5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08270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785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519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081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996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32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7496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097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9221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4964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8381628">
                                                                                          <w:marLeft w:val="0"/>
                                                                                          <w:marRight w:val="104"/>
                                                                                          <w:marTop w:val="0"/>
                                                                                          <w:marBottom w:val="13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93053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1265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3843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1041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56665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24912914">
                                                                                                                  <w:marLeft w:val="195"/>
                                                                                                                  <w:marRight w:val="195"/>
                                                                                                                  <w:marTop w:val="65"/>
                                                                                                                  <w:marBottom w:val="6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23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51177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29955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241444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75155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17649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97026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434209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98974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45289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5160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016870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2867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21867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581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99091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302528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39844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50235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8213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9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a.lukac@murska-sobot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a.lukac\AppData\Local\Microsoft\Windows\Temporary%20Internet%20Files\Content.Outlook\NVNRU593\MO%20Murska%20Sobota%20DOP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3743D5-7979-4118-BC9D-2443006C7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 Murska Sobota DOPIS</Template>
  <TotalTime>88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vida.lukac</dc:creator>
  <cp:lastModifiedBy>vida.lukac</cp:lastModifiedBy>
  <cp:revision>13</cp:revision>
  <cp:lastPrinted>2018-01-29T11:44:00Z</cp:lastPrinted>
  <dcterms:created xsi:type="dcterms:W3CDTF">2018-02-20T07:45:00Z</dcterms:created>
  <dcterms:modified xsi:type="dcterms:W3CDTF">2018-02-21T09:50:00Z</dcterms:modified>
</cp:coreProperties>
</file>